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78D46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 w:rsidRPr="000E4023">
        <w:rPr>
          <w:rFonts w:ascii="Times New Roman" w:hAnsi="Times New Roman"/>
          <w:sz w:val="28"/>
        </w:rPr>
        <w:object w:dxaOrig="3139" w:dyaOrig="4517" w14:anchorId="47CED2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45pt;height:47.2pt" o:ole="" fillcolor="window">
            <v:imagedata r:id="rId5" o:title=""/>
          </v:shape>
          <o:OLEObject Type="Embed" ProgID="Word.Picture.8" ShapeID="_x0000_i1025" DrawAspect="Content" ObjectID="_1823768246" r:id="rId6"/>
        </w:object>
      </w:r>
    </w:p>
    <w:p w14:paraId="50136064" w14:textId="77777777" w:rsidR="001A52D6" w:rsidRDefault="001A52D6" w:rsidP="00466AE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ШИРОКІВСЬКА СІЛЬСЬКА РАДА</w:t>
      </w:r>
    </w:p>
    <w:p w14:paraId="1265AB61" w14:textId="77777777" w:rsidR="001A52D6" w:rsidRDefault="001A52D6" w:rsidP="00466AE6">
      <w:pPr>
        <w:keepNext/>
        <w:spacing w:after="0" w:line="240" w:lineRule="auto"/>
        <w:jc w:val="center"/>
        <w:outlineLvl w:val="5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>ЗАПОРІЗЬКОГО РАЙОНУ ЗАПОРІЗЬКОЇ ОБЛАСТІ</w:t>
      </w:r>
    </w:p>
    <w:p w14:paraId="2F9D403A" w14:textId="6B545787" w:rsidR="00466AE6" w:rsidRPr="00466AE6" w:rsidRDefault="00093133" w:rsidP="00466AE6">
      <w:pPr>
        <w:keepNext/>
        <w:spacing w:after="0" w:line="240" w:lineRule="auto"/>
        <w:jc w:val="center"/>
        <w:outlineLvl w:val="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ШІСТДЕСЯТ П’ЯТА</w:t>
      </w:r>
      <w:r w:rsidR="00466AE6" w:rsidRPr="00466A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ПОЗАЧЕРГОВА СЕСІЯ ВОСЬМОГО СКЛИКАННЯ</w:t>
      </w:r>
    </w:p>
    <w:p w14:paraId="616C73EA" w14:textId="192D4D6A" w:rsidR="001A52D6" w:rsidRPr="003876EA" w:rsidRDefault="00A85A6C" w:rsidP="001A52D6">
      <w:pPr>
        <w:keepNext/>
        <w:spacing w:after="0" w:line="240" w:lineRule="auto"/>
        <w:jc w:val="center"/>
        <w:outlineLvl w:val="4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876E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ЯТ ДРУГА ПОЗАЧЕРГОВА</w:t>
      </w:r>
      <w:r w:rsidR="001A52D6" w:rsidRPr="003876EA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СЕСІЯ ОГО СКЛИКАННЯ</w:t>
      </w:r>
    </w:p>
    <w:p w14:paraId="76FF453D" w14:textId="589BB603" w:rsidR="001A52D6" w:rsidRDefault="001A52D6" w:rsidP="001A52D6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РІШЕННЯ</w:t>
      </w:r>
    </w:p>
    <w:p w14:paraId="3A102FAB" w14:textId="68A268AE" w:rsidR="001A52D6" w:rsidRDefault="001A52D6" w:rsidP="001A52D6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A018C5D" w14:textId="6A43E62B" w:rsidR="001A52D6" w:rsidRPr="0035625A" w:rsidRDefault="007C7F15" w:rsidP="001A52D6">
      <w:pPr>
        <w:spacing w:after="0" w:line="240" w:lineRule="auto"/>
        <w:rPr>
          <w:rFonts w:ascii="Times New Roman" w:hAnsi="Times New Roman"/>
          <w:color w:val="000000" w:themeColor="text1"/>
          <w:sz w:val="28"/>
          <w:lang w:val="uk-UA"/>
        </w:rPr>
      </w:pPr>
      <w:r w:rsidRPr="003876EA">
        <w:rPr>
          <w:rFonts w:ascii="Times New Roman" w:hAnsi="Times New Roman"/>
          <w:color w:val="000000" w:themeColor="text1"/>
          <w:sz w:val="28"/>
          <w:lang w:val="uk-UA"/>
        </w:rPr>
        <w:t>0</w:t>
      </w:r>
      <w:r w:rsidR="00093133">
        <w:rPr>
          <w:rFonts w:ascii="Times New Roman" w:hAnsi="Times New Roman"/>
          <w:color w:val="000000" w:themeColor="text1"/>
          <w:sz w:val="28"/>
          <w:lang w:val="uk-UA"/>
        </w:rPr>
        <w:t>4</w:t>
      </w:r>
      <w:r w:rsidR="00EC0F8C" w:rsidRPr="003876E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A85A6C" w:rsidRPr="003876EA">
        <w:rPr>
          <w:rFonts w:ascii="Times New Roman" w:hAnsi="Times New Roman"/>
          <w:color w:val="000000" w:themeColor="text1"/>
          <w:sz w:val="28"/>
          <w:lang w:val="uk-UA"/>
        </w:rPr>
        <w:t>листопада</w:t>
      </w:r>
      <w:r w:rsidR="006A5ECD" w:rsidRPr="003876EA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A52D6" w:rsidRPr="003876EA">
        <w:rPr>
          <w:rFonts w:ascii="Times New Roman" w:hAnsi="Times New Roman"/>
          <w:color w:val="000000" w:themeColor="text1"/>
          <w:sz w:val="28"/>
          <w:lang w:val="uk-UA"/>
        </w:rPr>
        <w:t>202</w:t>
      </w:r>
      <w:r w:rsidR="00093133">
        <w:rPr>
          <w:rFonts w:ascii="Times New Roman" w:hAnsi="Times New Roman"/>
          <w:color w:val="000000" w:themeColor="text1"/>
          <w:sz w:val="28"/>
          <w:lang w:val="uk-UA"/>
        </w:rPr>
        <w:t>5</w:t>
      </w:r>
      <w:r w:rsidR="001A52D6" w:rsidRPr="003876EA">
        <w:rPr>
          <w:rFonts w:ascii="Times New Roman" w:hAnsi="Times New Roman"/>
          <w:color w:val="000000" w:themeColor="text1"/>
          <w:sz w:val="28"/>
          <w:lang w:val="uk-UA"/>
        </w:rPr>
        <w:t xml:space="preserve"> року         </w:t>
      </w:r>
      <w:r w:rsidR="00EC0F8C" w:rsidRPr="003876EA">
        <w:rPr>
          <w:rFonts w:ascii="Times New Roman" w:hAnsi="Times New Roman"/>
          <w:color w:val="000000" w:themeColor="text1"/>
          <w:sz w:val="28"/>
          <w:lang w:val="uk-UA"/>
        </w:rPr>
        <w:t xml:space="preserve">    </w:t>
      </w:r>
      <w:r w:rsidR="001A52D6" w:rsidRPr="003876EA">
        <w:rPr>
          <w:rFonts w:ascii="Times New Roman" w:hAnsi="Times New Roman"/>
          <w:color w:val="000000" w:themeColor="text1"/>
          <w:sz w:val="28"/>
          <w:lang w:val="uk-UA"/>
        </w:rPr>
        <w:t xml:space="preserve">     </w:t>
      </w:r>
      <w:r w:rsidR="00EC0F8C" w:rsidRPr="003876EA">
        <w:rPr>
          <w:rFonts w:ascii="Times New Roman" w:hAnsi="Times New Roman"/>
          <w:color w:val="000000" w:themeColor="text1"/>
          <w:sz w:val="28"/>
          <w:lang w:val="uk-UA"/>
        </w:rPr>
        <w:t>м. Запоріжжя</w:t>
      </w:r>
      <w:r w:rsidR="001A52D6" w:rsidRPr="003876EA">
        <w:rPr>
          <w:rFonts w:ascii="Times New Roman" w:hAnsi="Times New Roman"/>
          <w:color w:val="000000" w:themeColor="text1"/>
          <w:sz w:val="28"/>
          <w:lang w:val="uk-UA"/>
        </w:rPr>
        <w:t xml:space="preserve">                    </w:t>
      </w:r>
      <w:r w:rsidR="00E1726F">
        <w:rPr>
          <w:rFonts w:ascii="Times New Roman" w:hAnsi="Times New Roman"/>
          <w:color w:val="000000" w:themeColor="text1"/>
          <w:sz w:val="28"/>
          <w:lang w:val="uk-UA"/>
        </w:rPr>
        <w:t xml:space="preserve">   </w:t>
      </w:r>
      <w:r w:rsidR="001A52D6" w:rsidRPr="003876EA">
        <w:rPr>
          <w:rFonts w:ascii="Times New Roman" w:hAnsi="Times New Roman"/>
          <w:color w:val="000000" w:themeColor="text1"/>
          <w:sz w:val="28"/>
          <w:lang w:val="uk-UA"/>
        </w:rPr>
        <w:t xml:space="preserve">                         № </w:t>
      </w:r>
      <w:r w:rsidR="00E1726F">
        <w:rPr>
          <w:rFonts w:ascii="Times New Roman" w:hAnsi="Times New Roman"/>
          <w:color w:val="000000" w:themeColor="text1"/>
          <w:sz w:val="28"/>
          <w:lang w:val="uk-UA"/>
        </w:rPr>
        <w:t>1</w:t>
      </w:r>
    </w:p>
    <w:p w14:paraId="48728C13" w14:textId="77777777" w:rsidR="001A52D6" w:rsidRDefault="001A52D6" w:rsidP="001A52D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lang w:val="uk-UA"/>
        </w:rPr>
      </w:pPr>
    </w:p>
    <w:p w14:paraId="716829E8" w14:textId="77777777" w:rsidR="00F30ABA" w:rsidRDefault="00F30ABA" w:rsidP="00F30ABA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6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затвердження звіту про</w:t>
      </w:r>
    </w:p>
    <w:p w14:paraId="441C91CE" w14:textId="77777777" w:rsidR="00F30ABA" w:rsidRDefault="00F30ABA" w:rsidP="00F30ABA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виконання бюджету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14:paraId="171274AA" w14:textId="77777777" w:rsidR="00F30ABA" w:rsidRDefault="00F30ABA" w:rsidP="00F30ABA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сільської територіальної громади </w:t>
      </w:r>
    </w:p>
    <w:p w14:paraId="3A1255A8" w14:textId="77777777" w:rsidR="00F30ABA" w:rsidRDefault="00F30ABA" w:rsidP="00F30ABA">
      <w:pPr>
        <w:pStyle w:val="a4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за 9 місяців 2025 року</w:t>
      </w:r>
    </w:p>
    <w:p w14:paraId="6C6CD4D6" w14:textId="77777777" w:rsidR="00F30ABA" w:rsidRPr="006A1C07" w:rsidRDefault="00F30ABA" w:rsidP="00F30AB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2E0889" w14:textId="77777777" w:rsidR="00F30ABA" w:rsidRDefault="00F30ABA" w:rsidP="00F30AB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статтями 28, 80 Бюджетного кодексу України, статтями 26, 28 Закону України «Про місцеве самоврядування в Україні» та на виконання рішення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99526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02.10.2025 року № 371 «Про розгляд звіту про виконання бюджету </w:t>
      </w:r>
      <w:proofErr w:type="spellStart"/>
      <w:r w:rsidRPr="00995260"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 w:rsidRPr="0099526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за 9 місяців 2025 року»,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Запорізького району Запорізької області</w:t>
      </w:r>
    </w:p>
    <w:p w14:paraId="4F0A2DBC" w14:textId="77777777" w:rsidR="00F30ABA" w:rsidRDefault="00F30ABA" w:rsidP="00F30AB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896774" w14:textId="49E1E4A0" w:rsidR="00F30ABA" w:rsidRDefault="00F30ABA" w:rsidP="00F30AB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6A1C07">
        <w:rPr>
          <w:rFonts w:ascii="Times New Roman" w:hAnsi="Times New Roman"/>
          <w:sz w:val="28"/>
          <w:szCs w:val="28"/>
          <w:lang w:val="uk-UA"/>
        </w:rPr>
        <w:t>ВИРІШ</w:t>
      </w:r>
      <w:r>
        <w:rPr>
          <w:rFonts w:ascii="Times New Roman" w:hAnsi="Times New Roman"/>
          <w:sz w:val="28"/>
          <w:szCs w:val="28"/>
          <w:lang w:val="uk-UA"/>
        </w:rPr>
        <w:t>ИЛА</w:t>
      </w:r>
      <w:r w:rsidRPr="006A1C07">
        <w:rPr>
          <w:rFonts w:ascii="Times New Roman" w:hAnsi="Times New Roman"/>
          <w:sz w:val="28"/>
          <w:szCs w:val="28"/>
          <w:lang w:val="uk-UA"/>
        </w:rPr>
        <w:t>:</w:t>
      </w:r>
    </w:p>
    <w:p w14:paraId="3652A508" w14:textId="77777777" w:rsidR="00F30ABA" w:rsidRPr="004A1D0A" w:rsidRDefault="00F30ABA" w:rsidP="00F30ABA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920038" w14:textId="7A0CA244" w:rsidR="00F30ABA" w:rsidRDefault="00F30ABA" w:rsidP="00F30ABA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118B4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звіт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виконання бюджету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територіальної громади за 9 місяців 2025 року, схвалений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r w:rsidRPr="0099526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02.10.2025 № 371 «Про </w:t>
      </w:r>
      <w:r>
        <w:rPr>
          <w:rFonts w:ascii="Times New Roman" w:hAnsi="Times New Roman"/>
          <w:sz w:val="28"/>
          <w:szCs w:val="28"/>
          <w:lang w:val="uk-UA"/>
        </w:rPr>
        <w:t xml:space="preserve">розгляд звіту про виконання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за 9 місяців 2025 року»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B1F35CA" w14:textId="51BA0A3B" w:rsidR="00F30ABA" w:rsidRPr="003D78CC" w:rsidRDefault="00F30ABA" w:rsidP="00F30ABA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D78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2.Оприлюднити інформацію про виконання бюджету </w:t>
      </w:r>
      <w:proofErr w:type="spellStart"/>
      <w:r w:rsidRPr="003D78CC"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 w:rsidRPr="003D78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територіальної громади за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9 місяців</w:t>
      </w:r>
      <w:r w:rsidRPr="003D78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3D78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на офіційному веб-сайті </w:t>
      </w:r>
      <w:proofErr w:type="spellStart"/>
      <w:r w:rsidRPr="003D78CC">
        <w:rPr>
          <w:rFonts w:ascii="Times New Roman" w:hAnsi="Times New Roman"/>
          <w:color w:val="000000" w:themeColor="text1"/>
          <w:sz w:val="28"/>
          <w:szCs w:val="28"/>
          <w:lang w:val="uk-UA"/>
        </w:rPr>
        <w:t>Широківської</w:t>
      </w:r>
      <w:proofErr w:type="spellEnd"/>
      <w:r w:rsidRPr="003D78C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сільської ради Запорізького району Запорізької області. </w:t>
      </w:r>
    </w:p>
    <w:p w14:paraId="075F713C" w14:textId="69275944" w:rsidR="00F30ABA" w:rsidRPr="004A1D0A" w:rsidRDefault="00F30ABA" w:rsidP="00F30ABA">
      <w:pPr>
        <w:tabs>
          <w:tab w:val="left" w:pos="68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Pr="004A1D0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4A1D0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proofErr w:type="spellStart"/>
      <w:r w:rsidRPr="004A1D0A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Pr="004A1D0A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 w:rsidRPr="00DA253A">
        <w:rPr>
          <w:rFonts w:ascii="Times New Roman" w:hAnsi="Times New Roman"/>
          <w:sz w:val="28"/>
          <w:szCs w:val="28"/>
          <w:lang w:val="uk-UA" w:eastAsia="ar-SA"/>
        </w:rPr>
        <w:t>з питань 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Pr="004A1D0A">
        <w:rPr>
          <w:rFonts w:ascii="Times New Roman" w:hAnsi="Times New Roman"/>
          <w:sz w:val="28"/>
          <w:szCs w:val="28"/>
          <w:lang w:val="uk-UA"/>
        </w:rPr>
        <w:t>.</w:t>
      </w:r>
    </w:p>
    <w:p w14:paraId="32FB031A" w14:textId="77777777" w:rsidR="001A52D6" w:rsidRDefault="001A52D6" w:rsidP="001A52D6">
      <w:pPr>
        <w:pStyle w:val="a5"/>
        <w:ind w:left="0"/>
        <w:jc w:val="both"/>
        <w:rPr>
          <w:sz w:val="28"/>
          <w:szCs w:val="28"/>
          <w:lang w:val="uk-UA"/>
        </w:rPr>
      </w:pPr>
    </w:p>
    <w:p w14:paraId="62B2DA2E" w14:textId="77777777" w:rsidR="001A52D6" w:rsidRDefault="001A52D6" w:rsidP="001A52D6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65F759" w14:textId="0F8B9C31" w:rsidR="002812D8" w:rsidRPr="00E1726F" w:rsidRDefault="001A52D6" w:rsidP="00E1726F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6A1C07">
        <w:rPr>
          <w:rFonts w:ascii="Times New Roman" w:hAnsi="Times New Roman"/>
          <w:sz w:val="28"/>
          <w:szCs w:val="28"/>
          <w:lang w:val="uk-UA"/>
        </w:rPr>
        <w:t>Сільський</w:t>
      </w:r>
      <w:r w:rsidR="001C4EF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голова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405AD2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A1C07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="00EC0F8C">
        <w:rPr>
          <w:rFonts w:ascii="Times New Roman" w:hAnsi="Times New Roman"/>
          <w:sz w:val="28"/>
          <w:szCs w:val="28"/>
          <w:lang w:val="uk-UA"/>
        </w:rPr>
        <w:t xml:space="preserve">енис </w:t>
      </w:r>
      <w:r>
        <w:rPr>
          <w:rFonts w:ascii="Times New Roman" w:hAnsi="Times New Roman"/>
          <w:sz w:val="28"/>
          <w:szCs w:val="28"/>
          <w:lang w:val="uk-UA"/>
        </w:rPr>
        <w:t>КОРОТЕНКО</w:t>
      </w:r>
    </w:p>
    <w:sectPr w:rsidR="002812D8" w:rsidRPr="00E1726F" w:rsidSect="00150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5D4"/>
    <w:rsid w:val="000255D4"/>
    <w:rsid w:val="000827B6"/>
    <w:rsid w:val="00093133"/>
    <w:rsid w:val="000F64E2"/>
    <w:rsid w:val="00150388"/>
    <w:rsid w:val="001A52D6"/>
    <w:rsid w:val="001C4EF3"/>
    <w:rsid w:val="002344D5"/>
    <w:rsid w:val="002812D8"/>
    <w:rsid w:val="003876EA"/>
    <w:rsid w:val="003D78CC"/>
    <w:rsid w:val="003D7E24"/>
    <w:rsid w:val="00405AD2"/>
    <w:rsid w:val="00466AE6"/>
    <w:rsid w:val="0048164D"/>
    <w:rsid w:val="006A5ECD"/>
    <w:rsid w:val="006D2C52"/>
    <w:rsid w:val="007B2B00"/>
    <w:rsid w:val="007C7F15"/>
    <w:rsid w:val="008E1536"/>
    <w:rsid w:val="008F6DBE"/>
    <w:rsid w:val="00932737"/>
    <w:rsid w:val="009626A2"/>
    <w:rsid w:val="009913DD"/>
    <w:rsid w:val="00A85A6C"/>
    <w:rsid w:val="00A930E9"/>
    <w:rsid w:val="00AD6AC2"/>
    <w:rsid w:val="00BD268C"/>
    <w:rsid w:val="00BE05B1"/>
    <w:rsid w:val="00C23606"/>
    <w:rsid w:val="00E1726F"/>
    <w:rsid w:val="00E209A2"/>
    <w:rsid w:val="00EC0F8C"/>
    <w:rsid w:val="00F3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6C2C"/>
  <w15:docId w15:val="{AFB57EA6-7A7D-4F30-B722-1302C0A7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6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3606"/>
    <w:rPr>
      <w:color w:val="0563C1"/>
      <w:u w:val="single"/>
    </w:rPr>
  </w:style>
  <w:style w:type="paragraph" w:styleId="a4">
    <w:name w:val="No Spacing"/>
    <w:uiPriority w:val="1"/>
    <w:qFormat/>
    <w:rsid w:val="00C236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23606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9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0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6DFF-0DA3-49CB-A72E-BAB11EFB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36</cp:revision>
  <cp:lastPrinted>2025-11-04T11:31:00Z</cp:lastPrinted>
  <dcterms:created xsi:type="dcterms:W3CDTF">2021-08-05T09:21:00Z</dcterms:created>
  <dcterms:modified xsi:type="dcterms:W3CDTF">2025-11-04T11:31:00Z</dcterms:modified>
</cp:coreProperties>
</file>